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AA" w:rsidRDefault="005214AA" w:rsidP="005214A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082040" cy="1363980"/>
            <wp:effectExtent l="1905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AE3">
        <w:tab/>
      </w:r>
      <w:r w:rsidR="004D4AE3">
        <w:tab/>
      </w:r>
      <w:r w:rsidR="004D4AE3">
        <w:tab/>
      </w:r>
      <w:r w:rsidR="004D4AE3">
        <w:tab/>
      </w:r>
      <w:r>
        <w:rPr>
          <w:noProof/>
          <w:lang w:eastAsia="fr-FR"/>
        </w:rPr>
        <w:drawing>
          <wp:inline distT="0" distB="0" distL="0" distR="0">
            <wp:extent cx="853440" cy="861060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4AA" w:rsidRDefault="005214AA" w:rsidP="0077093F">
      <w:pPr>
        <w:jc w:val="center"/>
      </w:pPr>
    </w:p>
    <w:p w:rsidR="008C7FD2" w:rsidRDefault="0077093F" w:rsidP="0077093F">
      <w:pPr>
        <w:jc w:val="center"/>
      </w:pPr>
      <w:r>
        <w:t>Bonjour,</w:t>
      </w:r>
    </w:p>
    <w:p w:rsidR="0044101B" w:rsidRDefault="0044101B" w:rsidP="004D4AE3">
      <w:r>
        <w:tab/>
      </w:r>
    </w:p>
    <w:p w:rsidR="0077093F" w:rsidRDefault="004D4AE3" w:rsidP="0077093F">
      <w:r>
        <w:t>C</w:t>
      </w:r>
      <w:r w:rsidR="0077093F">
        <w:t>e</w:t>
      </w:r>
      <w:r>
        <w:t xml:space="preserve"> petit</w:t>
      </w:r>
      <w:r w:rsidR="0077093F">
        <w:t xml:space="preserve"> mot pour vous annoncer la </w:t>
      </w:r>
      <w:r w:rsidR="0077093F" w:rsidRPr="008A67EF">
        <w:rPr>
          <w:b/>
        </w:rPr>
        <w:t>soirée carnaval</w:t>
      </w:r>
      <w:r w:rsidR="0077093F">
        <w:t xml:space="preserve"> qui aura lieu le </w:t>
      </w:r>
      <w:r>
        <w:rPr>
          <w:b/>
        </w:rPr>
        <w:t>samedi 18</w:t>
      </w:r>
      <w:r w:rsidR="0077093F" w:rsidRPr="008A67EF">
        <w:rPr>
          <w:b/>
        </w:rPr>
        <w:t xml:space="preserve"> février</w:t>
      </w:r>
      <w:r w:rsidR="0077093F">
        <w:t xml:space="preserve"> à partir de 19h00 à la salle des fêtes d’</w:t>
      </w:r>
      <w:proofErr w:type="spellStart"/>
      <w:r w:rsidR="0077093F">
        <w:t>Autechaux</w:t>
      </w:r>
      <w:proofErr w:type="spellEnd"/>
      <w:r w:rsidR="0077093F">
        <w:t>.</w:t>
      </w:r>
    </w:p>
    <w:p w:rsidR="008A67EF" w:rsidRDefault="0077093F" w:rsidP="0077093F">
      <w:r>
        <w:t>Comme ces dernières années, cette soirée se veut conviviale et permet à tous de</w:t>
      </w:r>
      <w:r w:rsidR="00810A51">
        <w:t xml:space="preserve"> se</w:t>
      </w:r>
      <w:r>
        <w:t xml:space="preserve"> rencontrer.</w:t>
      </w:r>
    </w:p>
    <w:p w:rsidR="0077093F" w:rsidRDefault="008A67EF" w:rsidP="0077093F">
      <w:r>
        <w:t>L</w:t>
      </w:r>
      <w:r w:rsidR="0077093F">
        <w:t>es enfants</w:t>
      </w:r>
      <w:r>
        <w:t xml:space="preserve"> </w:t>
      </w:r>
      <w:r w:rsidR="0077093F">
        <w:t>seront contents de venir déguisés, les déguisements des parents seront également appréciés.</w:t>
      </w:r>
    </w:p>
    <w:p w:rsidR="00052319" w:rsidRDefault="00052319" w:rsidP="0077093F">
      <w:r>
        <w:rPr>
          <w:u w:val="single"/>
        </w:rPr>
        <w:t>Menu :</w:t>
      </w:r>
      <w:r>
        <w:tab/>
      </w:r>
      <w:r>
        <w:tab/>
        <w:t>Apéritif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Tarif :</w:t>
      </w:r>
      <w:r>
        <w:tab/>
        <w:t>adultes : 10 Euros.</w:t>
      </w:r>
    </w:p>
    <w:p w:rsidR="00052319" w:rsidRDefault="0044101B" w:rsidP="0077093F">
      <w:r>
        <w:tab/>
        <w:t xml:space="preserve">        T</w:t>
      </w:r>
      <w:r w:rsidR="004D4AE3">
        <w:t xml:space="preserve">arte </w:t>
      </w:r>
      <w:proofErr w:type="gramStart"/>
      <w:r w:rsidR="004D4AE3">
        <w:t>au saumon</w:t>
      </w:r>
      <w:r w:rsidR="00052319">
        <w:tab/>
      </w:r>
      <w:r w:rsidR="00052319">
        <w:tab/>
      </w:r>
      <w:r w:rsidR="00052319">
        <w:tab/>
      </w:r>
      <w:r w:rsidR="00052319">
        <w:tab/>
      </w:r>
      <w:r>
        <w:tab/>
      </w:r>
      <w:r w:rsidR="004D4AE3">
        <w:t>enfants</w:t>
      </w:r>
      <w:proofErr w:type="gramEnd"/>
      <w:r w:rsidR="004D4AE3">
        <w:t> : 5</w:t>
      </w:r>
      <w:r w:rsidR="00052319">
        <w:t xml:space="preserve"> Euros.</w:t>
      </w:r>
    </w:p>
    <w:p w:rsidR="00052319" w:rsidRDefault="004D4AE3" w:rsidP="0077093F">
      <w:r>
        <w:tab/>
      </w:r>
      <w:r>
        <w:tab/>
        <w:t>Tartiflette</w:t>
      </w:r>
    </w:p>
    <w:p w:rsidR="004D4AE3" w:rsidRDefault="004D4AE3" w:rsidP="00052319">
      <w:pPr>
        <w:ind w:firstLine="708"/>
      </w:pPr>
      <w:r>
        <w:t xml:space="preserve">      Poire Belle-Hélène</w:t>
      </w:r>
    </w:p>
    <w:p w:rsidR="00052319" w:rsidRPr="00052319" w:rsidRDefault="008A67EF" w:rsidP="00052319">
      <w:pPr>
        <w:ind w:firstLine="708"/>
      </w:pPr>
      <w:r>
        <w:t xml:space="preserve">         </w:t>
      </w:r>
      <w:r w:rsidR="00052319">
        <w:t>Café-Beignets</w:t>
      </w:r>
    </w:p>
    <w:p w:rsidR="00052319" w:rsidRPr="0044101B" w:rsidRDefault="0044101B" w:rsidP="0077093F">
      <w:r>
        <w:t>Cette soirée pleine de bonne humeur sera préparée l’après-midi à partir de</w:t>
      </w:r>
      <w:r w:rsidR="004D4AE3">
        <w:t xml:space="preserve"> 14h30</w:t>
      </w:r>
      <w:r w:rsidR="005214AA">
        <w:t> ; toutes les personnes motivées pour</w:t>
      </w:r>
      <w:r>
        <w:t xml:space="preserve"> participer à sa préparation </w:t>
      </w:r>
      <w:r w:rsidR="004D4AE3">
        <w:t xml:space="preserve">seront </w:t>
      </w:r>
      <w:proofErr w:type="gramStart"/>
      <w:r w:rsidR="004D4AE3">
        <w:t>les bienvenue</w:t>
      </w:r>
      <w:proofErr w:type="gramEnd"/>
      <w:r w:rsidR="004D4AE3">
        <w:t> ; une réunion de préparation est prévue le mercredi 8 février à 20h45 à l’école</w:t>
      </w:r>
      <w:r>
        <w:t>.</w:t>
      </w:r>
    </w:p>
    <w:p w:rsidR="00052319" w:rsidRDefault="00052319" w:rsidP="0077093F">
      <w:r>
        <w:t>Merci de votre participation</w:t>
      </w:r>
      <w:r w:rsidR="0044101B">
        <w:t xml:space="preserve"> et au plaisir de vous voir à cette</w:t>
      </w:r>
      <w:r>
        <w:t xml:space="preserve"> soirée carnaval.</w:t>
      </w:r>
    </w:p>
    <w:p w:rsidR="004D4AE3" w:rsidRDefault="004D4AE3" w:rsidP="0077093F">
      <w:r>
        <w:t xml:space="preserve">Nous vous adressons également un </w:t>
      </w:r>
      <w:proofErr w:type="spellStart"/>
      <w:r>
        <w:t>flyer</w:t>
      </w:r>
      <w:proofErr w:type="spellEnd"/>
      <w:r>
        <w:t xml:space="preserve"> pour faire la promotion du repas dansant que nous organisons le lendemain, dimanche 19 février et qui s’adresse à tous les habitants de nos villages, nos familles</w:t>
      </w:r>
      <w:r w:rsidR="004D6818">
        <w:t xml:space="preserve"> (qui peuvent aussi venir au carnaval le samedi soir)</w:t>
      </w:r>
      <w:r>
        <w:t xml:space="preserve"> et toutes les personnes  désireuses de passer un bon moment. Merci d’en faire la publicité autour de vous.</w:t>
      </w:r>
    </w:p>
    <w:p w:rsidR="00052319" w:rsidRDefault="004D4AE3" w:rsidP="00052319">
      <w:pPr>
        <w:pBdr>
          <w:bottom w:val="single" w:sz="6" w:space="1" w:color="auto"/>
        </w:pBdr>
        <w:jc w:val="center"/>
      </w:pPr>
      <w:r>
        <w:t xml:space="preserve">L’association </w:t>
      </w:r>
      <w:r w:rsidR="00052319">
        <w:t xml:space="preserve"> de parents d’élèves.</w:t>
      </w:r>
    </w:p>
    <w:p w:rsidR="008A67EF" w:rsidRDefault="008A67EF" w:rsidP="00052319">
      <w:pPr>
        <w:pBdr>
          <w:bottom w:val="single" w:sz="6" w:space="1" w:color="auto"/>
        </w:pBdr>
        <w:jc w:val="center"/>
      </w:pPr>
    </w:p>
    <w:p w:rsidR="00052319" w:rsidRDefault="00052319" w:rsidP="00052319">
      <w:r>
        <w:t>Coupon d’inscription à</w:t>
      </w:r>
      <w:r w:rsidR="004D4AE3">
        <w:t xml:space="preserve"> la soirée carnaval du samedi 18</w:t>
      </w:r>
      <w:r>
        <w:t xml:space="preserve"> février :</w:t>
      </w:r>
    </w:p>
    <w:p w:rsidR="00052319" w:rsidRDefault="00052319" w:rsidP="00052319">
      <w:r>
        <w:t>Nb d’adultes :</w:t>
      </w:r>
      <w:r w:rsidR="004D4AE3">
        <w:tab/>
      </w:r>
      <w:r w:rsidR="004D4AE3">
        <w:tab/>
        <w:t>X10 Euros.</w:t>
      </w:r>
      <w:r w:rsidR="004D4AE3">
        <w:tab/>
      </w:r>
      <w:r w:rsidR="004D4AE3">
        <w:tab/>
        <w:t>Nb d’enfants :</w:t>
      </w:r>
      <w:r w:rsidR="004D4AE3">
        <w:tab/>
      </w:r>
      <w:r w:rsidR="004D4AE3">
        <w:tab/>
        <w:t>X5</w:t>
      </w:r>
      <w:r>
        <w:t xml:space="preserve"> Euros.</w:t>
      </w:r>
    </w:p>
    <w:p w:rsidR="00052319" w:rsidRDefault="00052319" w:rsidP="00052319">
      <w:r>
        <w:t>Total :</w:t>
      </w:r>
    </w:p>
    <w:p w:rsidR="00052319" w:rsidRDefault="00052319" w:rsidP="00052319">
      <w:r>
        <w:t>Règlement par chèque</w:t>
      </w:r>
      <w:r w:rsidR="004D4AE3">
        <w:t xml:space="preserve"> à l’ordre de l’A.P.E</w:t>
      </w:r>
      <w:r>
        <w:t xml:space="preserve"> d’</w:t>
      </w:r>
      <w:proofErr w:type="spellStart"/>
      <w:r>
        <w:t>Autechaux</w:t>
      </w:r>
      <w:proofErr w:type="spellEnd"/>
      <w:r>
        <w:t>.</w:t>
      </w:r>
    </w:p>
    <w:p w:rsidR="00052319" w:rsidRDefault="0044101B" w:rsidP="00052319">
      <w:r>
        <w:t>R</w:t>
      </w:r>
      <w:r w:rsidR="004D4AE3">
        <w:t>éponse souhaitée pour le mardi 14</w:t>
      </w:r>
      <w:r>
        <w:t xml:space="preserve"> </w:t>
      </w:r>
      <w:r w:rsidR="00052319">
        <w:t xml:space="preserve"> février au plus tard. Merci.</w:t>
      </w:r>
    </w:p>
    <w:sectPr w:rsidR="00052319" w:rsidSect="005214AA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93F"/>
    <w:rsid w:val="00052319"/>
    <w:rsid w:val="00220D4E"/>
    <w:rsid w:val="0044101B"/>
    <w:rsid w:val="00456741"/>
    <w:rsid w:val="004D4AE3"/>
    <w:rsid w:val="004D6818"/>
    <w:rsid w:val="005214AA"/>
    <w:rsid w:val="0077093F"/>
    <w:rsid w:val="00810A51"/>
    <w:rsid w:val="008A67EF"/>
    <w:rsid w:val="008C7FD2"/>
    <w:rsid w:val="00CA5850"/>
    <w:rsid w:val="00E773A6"/>
    <w:rsid w:val="00F3415D"/>
    <w:rsid w:val="00FD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Ecole AUTECHAUX</cp:lastModifiedBy>
  <cp:revision>2</cp:revision>
  <cp:lastPrinted>2016-01-22T07:53:00Z</cp:lastPrinted>
  <dcterms:created xsi:type="dcterms:W3CDTF">2017-02-07T15:06:00Z</dcterms:created>
  <dcterms:modified xsi:type="dcterms:W3CDTF">2017-02-07T15:06:00Z</dcterms:modified>
</cp:coreProperties>
</file>